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2B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A2430E7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4974E4C2" w14:textId="083AA08C" w:rsidR="00BB2EFC" w:rsidRPr="00AB386A" w:rsidRDefault="00E30785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Številka:</w:t>
      </w:r>
      <w:r w:rsidR="004A73A7" w:rsidRPr="00AB386A">
        <w:rPr>
          <w:rFonts w:ascii="Garamond" w:hAnsi="Garamond"/>
          <w:sz w:val="24"/>
          <w:szCs w:val="24"/>
        </w:rPr>
        <w:t xml:space="preserve"> </w:t>
      </w:r>
      <w:r w:rsidR="009E478B">
        <w:rPr>
          <w:rFonts w:ascii="Garamond" w:hAnsi="Garamond"/>
          <w:sz w:val="24"/>
          <w:szCs w:val="24"/>
        </w:rPr>
        <w:t>007-13/2007</w:t>
      </w:r>
    </w:p>
    <w:p w14:paraId="2478D453" w14:textId="65884A76" w:rsidR="00BB2EFC" w:rsidRPr="00AB386A" w:rsidRDefault="00AB386A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Datum:</w:t>
      </w:r>
      <w:r w:rsidR="009E478B">
        <w:rPr>
          <w:rFonts w:ascii="Garamond" w:hAnsi="Garamond"/>
          <w:sz w:val="24"/>
          <w:szCs w:val="24"/>
        </w:rPr>
        <w:t xml:space="preserve"> 15.5.2025</w:t>
      </w:r>
      <w:bookmarkStart w:id="0" w:name="_GoBack"/>
      <w:bookmarkEnd w:id="0"/>
    </w:p>
    <w:p w14:paraId="4A763291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222EB53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B729499" w14:textId="4E2CA408" w:rsidR="00B05A17" w:rsidRPr="00AB386A" w:rsidRDefault="006834FD" w:rsidP="00B05A17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/>
          <w:sz w:val="24"/>
          <w:szCs w:val="24"/>
        </w:rPr>
        <w:t>Na podlagi</w:t>
      </w:r>
      <w:r w:rsidRPr="00AB386A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15. člena Statuta Občine Kidričevo (Uradno glasilo slovenskih občin, št. 62/16 in 16/18)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 ter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 xml:space="preserve"> 65. 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in 78. 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>člena Poslovnika Občinskega sveta Občine Kidričevo</w:t>
      </w:r>
      <w:r w:rsidR="00A844E4">
        <w:rPr>
          <w:rFonts w:ascii="Garamond" w:hAnsi="Garamond"/>
          <w:sz w:val="24"/>
          <w:szCs w:val="24"/>
          <w:shd w:val="clear" w:color="auto" w:fill="FFFFFF"/>
        </w:rPr>
        <w:t xml:space="preserve"> (Uradno glasilo slovenskih občin, št. 36/17 in 16/18)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 xml:space="preserve"> je Občinski s</w:t>
      </w:r>
      <w:r w:rsidR="009E478B">
        <w:rPr>
          <w:rFonts w:ascii="Garamond" w:hAnsi="Garamond"/>
          <w:sz w:val="24"/>
          <w:szCs w:val="24"/>
          <w:shd w:val="clear" w:color="auto" w:fill="FFFFFF"/>
        </w:rPr>
        <w:t>vet Občine Kidričevo na svoji 18. redni seji, dne 15.5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.2025, sprejel nasledn</w:t>
      </w:r>
      <w:r w:rsidR="00AB386A">
        <w:rPr>
          <w:rFonts w:ascii="Garamond" w:hAnsi="Garamond"/>
          <w:sz w:val="24"/>
          <w:szCs w:val="24"/>
          <w:shd w:val="clear" w:color="auto" w:fill="FFFFFF"/>
        </w:rPr>
        <w:t>j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i</w:t>
      </w:r>
    </w:p>
    <w:p w14:paraId="19174404" w14:textId="77777777" w:rsidR="00BB2EFC" w:rsidRPr="00AB386A" w:rsidRDefault="00BB2EFC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060A4D86" w14:textId="77777777" w:rsidR="000406E4" w:rsidRPr="00AB386A" w:rsidRDefault="000406E4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544CBB63" w14:textId="77777777" w:rsidR="00BB2EFC" w:rsidRPr="00AB386A" w:rsidRDefault="00BB2EFC" w:rsidP="00BB2EFC">
      <w:pPr>
        <w:pStyle w:val="Brezrazmikov"/>
        <w:jc w:val="center"/>
        <w:rPr>
          <w:rFonts w:ascii="Garamond" w:hAnsi="Garamond" w:cstheme="minorHAnsi"/>
          <w:b/>
          <w:sz w:val="24"/>
          <w:szCs w:val="24"/>
        </w:rPr>
      </w:pPr>
      <w:r w:rsidRPr="00AB386A">
        <w:rPr>
          <w:rFonts w:ascii="Garamond" w:hAnsi="Garamond" w:cstheme="minorHAnsi"/>
          <w:b/>
          <w:sz w:val="24"/>
          <w:szCs w:val="24"/>
        </w:rPr>
        <w:t>S  K  L  E  P</w:t>
      </w:r>
    </w:p>
    <w:p w14:paraId="089821C6" w14:textId="77777777" w:rsidR="000406E4" w:rsidRPr="00AB386A" w:rsidRDefault="000406E4" w:rsidP="000406E4">
      <w:pPr>
        <w:jc w:val="both"/>
        <w:rPr>
          <w:rFonts w:ascii="Garamond" w:hAnsi="Garamond"/>
          <w:b/>
        </w:rPr>
      </w:pPr>
    </w:p>
    <w:p w14:paraId="153EF289" w14:textId="6A128B45" w:rsidR="00AE4DF1" w:rsidRDefault="009F4FBF" w:rsidP="00A844E4">
      <w:pPr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Občinski svet Obč</w:t>
      </w:r>
      <w:r w:rsidR="00B90301">
        <w:rPr>
          <w:rFonts w:ascii="Garamond" w:hAnsi="Garamond" w:cstheme="minorHAnsi"/>
        </w:rPr>
        <w:t>ine Kidričevo sprejme osnutek (p</w:t>
      </w:r>
      <w:r w:rsidR="009E478B">
        <w:rPr>
          <w:rFonts w:ascii="Garamond" w:hAnsi="Garamond" w:cstheme="minorHAnsi"/>
        </w:rPr>
        <w:t>redlog) Odloka o dopolnitvi</w:t>
      </w:r>
      <w:r>
        <w:rPr>
          <w:rFonts w:ascii="Garamond" w:hAnsi="Garamond" w:cstheme="minorHAnsi"/>
        </w:rPr>
        <w:t xml:space="preserve"> Odloka o </w:t>
      </w:r>
      <w:r w:rsidR="009E478B">
        <w:rPr>
          <w:rFonts w:ascii="Garamond" w:hAnsi="Garamond" w:cstheme="minorHAnsi"/>
        </w:rPr>
        <w:t>ustanovitvi javnega vzgojno-izobraževalnega zavoda Glasbena in baletna šola Karola Pahorja Ptuj</w:t>
      </w:r>
      <w:r>
        <w:rPr>
          <w:rFonts w:ascii="Garamond" w:hAnsi="Garamond" w:cstheme="minorHAnsi"/>
        </w:rPr>
        <w:t>, v predloženem besedilu po skrajšanem postopku.</w:t>
      </w:r>
    </w:p>
    <w:p w14:paraId="6F307E0F" w14:textId="77777777" w:rsidR="006834FD" w:rsidRPr="00AB386A" w:rsidRDefault="006834FD" w:rsidP="00575462">
      <w:pPr>
        <w:ind w:left="2127" w:hanging="2127"/>
        <w:jc w:val="both"/>
        <w:rPr>
          <w:rFonts w:ascii="Garamond" w:hAnsi="Garamond"/>
          <w:bCs/>
        </w:rPr>
      </w:pPr>
    </w:p>
    <w:p w14:paraId="78CC9941" w14:textId="77777777" w:rsidR="00387C6D" w:rsidRPr="00AB386A" w:rsidRDefault="00387C6D" w:rsidP="00387C6D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5C205A9B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040E03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33E6C479" w14:textId="79FB6F3B" w:rsidR="00BB2EFC" w:rsidRPr="00AB386A" w:rsidRDefault="00575462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Anton LESKOVAR</w:t>
      </w:r>
      <w:r w:rsidRPr="00AB386A">
        <w:rPr>
          <w:rFonts w:ascii="Garamond" w:hAnsi="Garamond"/>
          <w:sz w:val="24"/>
          <w:szCs w:val="24"/>
        </w:rPr>
        <w:t>,</w:t>
      </w:r>
    </w:p>
    <w:p w14:paraId="49AE41A0" w14:textId="50FF13B5" w:rsidR="00BB2EFC" w:rsidRPr="00AB386A" w:rsidRDefault="00BB2EFC" w:rsidP="00AB386A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župan Občine Kidričevo</w:t>
      </w:r>
    </w:p>
    <w:p w14:paraId="3D1877B5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</w:p>
    <w:sectPr w:rsidR="00BB2EFC" w:rsidRPr="00AB38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D8438" w14:textId="77777777" w:rsidR="00701D79" w:rsidRDefault="00701D79" w:rsidP="00E30785">
      <w:r>
        <w:separator/>
      </w:r>
    </w:p>
  </w:endnote>
  <w:endnote w:type="continuationSeparator" w:id="0">
    <w:p w14:paraId="1EBDB1FC" w14:textId="77777777" w:rsidR="00701D79" w:rsidRDefault="00701D79" w:rsidP="00E3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B4652" w14:textId="77777777" w:rsidR="00701D79" w:rsidRDefault="00701D79" w:rsidP="00E30785">
      <w:r>
        <w:separator/>
      </w:r>
    </w:p>
  </w:footnote>
  <w:footnote w:type="continuationSeparator" w:id="0">
    <w:p w14:paraId="0F932E2A" w14:textId="77777777" w:rsidR="00701D79" w:rsidRDefault="00701D79" w:rsidP="00E3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B013" w14:textId="7E85290A" w:rsidR="00E30785" w:rsidRPr="00575462" w:rsidRDefault="00E30785" w:rsidP="00E30785">
    <w:pPr>
      <w:pStyle w:val="Glava"/>
      <w:jc w:val="center"/>
    </w:pPr>
    <w:r w:rsidRPr="00575462">
      <w:rPr>
        <w:rFonts w:ascii="Garamond" w:hAnsi="Garamond"/>
        <w:b/>
        <w:i/>
        <w:noProof/>
      </w:rPr>
      <w:drawing>
        <wp:inline distT="0" distB="0" distL="0" distR="0" wp14:anchorId="4CE2F299" wp14:editId="47F0DE18">
          <wp:extent cx="800100" cy="914400"/>
          <wp:effectExtent l="0" t="0" r="0" b="0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C903C" w14:textId="77777777" w:rsidR="00E30785" w:rsidRPr="00575462" w:rsidRDefault="00E30785" w:rsidP="00E30785">
    <w:pPr>
      <w:pStyle w:val="Glava"/>
      <w:jc w:val="center"/>
    </w:pPr>
  </w:p>
  <w:p w14:paraId="774624A3" w14:textId="77777777" w:rsidR="00E30785" w:rsidRPr="00575462" w:rsidRDefault="00E30785" w:rsidP="00E30785">
    <w:pPr>
      <w:pStyle w:val="Naslov6"/>
      <w:rPr>
        <w:rFonts w:ascii="Garamond" w:hAnsi="Garamond"/>
        <w:b w:val="0"/>
        <w:i w:val="0"/>
      </w:rPr>
    </w:pPr>
    <w:r w:rsidRPr="00575462">
      <w:rPr>
        <w:rFonts w:ascii="Garamond" w:hAnsi="Garamond"/>
        <w:b w:val="0"/>
        <w:i w:val="0"/>
      </w:rPr>
      <w:t>OB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INA KIDRI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EVO</w:t>
    </w:r>
  </w:p>
  <w:p w14:paraId="58F86F0F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Kopališka ulica 14</w:t>
    </w:r>
  </w:p>
  <w:p w14:paraId="4DC97761" w14:textId="77777777" w:rsidR="00E30785" w:rsidRPr="00575462" w:rsidRDefault="00E30785" w:rsidP="00E30785">
    <w:pPr>
      <w:pStyle w:val="Naslov7"/>
      <w:rPr>
        <w:rFonts w:ascii="Garamond" w:hAnsi="Garamond"/>
        <w:b w:val="0"/>
        <w:i w:val="0"/>
        <w:sz w:val="24"/>
      </w:rPr>
    </w:pPr>
    <w:r w:rsidRPr="00575462">
      <w:rPr>
        <w:rFonts w:ascii="Garamond" w:hAnsi="Garamond"/>
        <w:b w:val="0"/>
        <w:i w:val="0"/>
        <w:sz w:val="24"/>
      </w:rPr>
      <w:t>2325 Kidri</w:t>
    </w:r>
    <w:r w:rsidRPr="00575462">
      <w:rPr>
        <w:rFonts w:ascii="Garamond" w:hAnsi="Garamond" w:cs="Times New Roman"/>
        <w:b w:val="0"/>
        <w:i w:val="0"/>
        <w:sz w:val="24"/>
      </w:rPr>
      <w:t>č</w:t>
    </w:r>
    <w:r w:rsidRPr="00575462">
      <w:rPr>
        <w:rFonts w:ascii="Garamond" w:hAnsi="Garamond"/>
        <w:b w:val="0"/>
        <w:i w:val="0"/>
        <w:sz w:val="24"/>
      </w:rPr>
      <w:t>evo</w:t>
    </w:r>
  </w:p>
  <w:p w14:paraId="44F5916A" w14:textId="77777777" w:rsidR="00E30785" w:rsidRPr="00575462" w:rsidRDefault="00E30785" w:rsidP="00E30785">
    <w:pPr>
      <w:jc w:val="center"/>
      <w:rPr>
        <w:rFonts w:ascii="Garamond" w:hAnsi="Garamond"/>
      </w:rPr>
    </w:pPr>
  </w:p>
  <w:p w14:paraId="1BD86CCC" w14:textId="77777777" w:rsidR="00E30785" w:rsidRPr="00575462" w:rsidRDefault="00E30785" w:rsidP="00E30785">
    <w:pPr>
      <w:jc w:val="center"/>
      <w:rPr>
        <w:rFonts w:ascii="Garamond" w:hAnsi="Garamond"/>
      </w:rPr>
    </w:pPr>
    <w:proofErr w:type="spellStart"/>
    <w:r w:rsidRPr="00575462">
      <w:rPr>
        <w:rFonts w:ascii="Garamond" w:hAnsi="Garamond"/>
      </w:rPr>
      <w:t>tel</w:t>
    </w:r>
    <w:proofErr w:type="spellEnd"/>
    <w:r w:rsidRPr="00575462">
      <w:rPr>
        <w:rFonts w:ascii="Garamond" w:hAnsi="Garamond"/>
      </w:rPr>
      <w:t xml:space="preserve">: 02/799-06-10, </w:t>
    </w:r>
    <w:proofErr w:type="spellStart"/>
    <w:r w:rsidRPr="00575462">
      <w:rPr>
        <w:rFonts w:ascii="Garamond" w:hAnsi="Garamond"/>
      </w:rPr>
      <w:t>fax</w:t>
    </w:r>
    <w:proofErr w:type="spellEnd"/>
    <w:r w:rsidRPr="00575462">
      <w:rPr>
        <w:rFonts w:ascii="Garamond" w:hAnsi="Garamond"/>
      </w:rPr>
      <w:t>: 02/799-06-19</w:t>
    </w:r>
  </w:p>
  <w:p w14:paraId="58D2870E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e-mail: obcina@kidricevo.si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0B1A74"/>
    <w:rsid w:val="00104F29"/>
    <w:rsid w:val="00223601"/>
    <w:rsid w:val="002330C1"/>
    <w:rsid w:val="002F0EB6"/>
    <w:rsid w:val="00387C6D"/>
    <w:rsid w:val="00392BF3"/>
    <w:rsid w:val="003D75EF"/>
    <w:rsid w:val="00403B88"/>
    <w:rsid w:val="00417503"/>
    <w:rsid w:val="004A73A7"/>
    <w:rsid w:val="0051103D"/>
    <w:rsid w:val="005158FD"/>
    <w:rsid w:val="00543D5E"/>
    <w:rsid w:val="00575462"/>
    <w:rsid w:val="006834FD"/>
    <w:rsid w:val="00701D79"/>
    <w:rsid w:val="00742BE8"/>
    <w:rsid w:val="007F76F4"/>
    <w:rsid w:val="008D67F3"/>
    <w:rsid w:val="008F538E"/>
    <w:rsid w:val="009E478B"/>
    <w:rsid w:val="009F4FBF"/>
    <w:rsid w:val="00A533C7"/>
    <w:rsid w:val="00A844E4"/>
    <w:rsid w:val="00AA341F"/>
    <w:rsid w:val="00AB0253"/>
    <w:rsid w:val="00AB386A"/>
    <w:rsid w:val="00AE4DF1"/>
    <w:rsid w:val="00B05A17"/>
    <w:rsid w:val="00B50A40"/>
    <w:rsid w:val="00B55B4A"/>
    <w:rsid w:val="00B90301"/>
    <w:rsid w:val="00BB2EFC"/>
    <w:rsid w:val="00C36D2C"/>
    <w:rsid w:val="00C4112F"/>
    <w:rsid w:val="00C41693"/>
    <w:rsid w:val="00DD303F"/>
    <w:rsid w:val="00DF0D18"/>
    <w:rsid w:val="00E30785"/>
    <w:rsid w:val="00E861DF"/>
    <w:rsid w:val="00F65E5F"/>
    <w:rsid w:val="00F674D1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D4B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E30785"/>
    <w:pPr>
      <w:keepNext/>
      <w:jc w:val="center"/>
      <w:outlineLvl w:val="5"/>
    </w:pPr>
    <w:rPr>
      <w:rFonts w:ascii="Arial" w:hAnsi="Arial" w:cs="Arial"/>
      <w:b/>
      <w:i/>
    </w:rPr>
  </w:style>
  <w:style w:type="paragraph" w:styleId="Naslov7">
    <w:name w:val="heading 7"/>
    <w:basedOn w:val="Navaden"/>
    <w:next w:val="Navaden"/>
    <w:link w:val="Naslov7Znak"/>
    <w:qFormat/>
    <w:rsid w:val="00E30785"/>
    <w:pPr>
      <w:keepNext/>
      <w:jc w:val="center"/>
      <w:outlineLvl w:val="6"/>
    </w:pPr>
    <w:rPr>
      <w:rFonts w:ascii="Arial" w:hAnsi="Arial" w:cs="Arial"/>
      <w:b/>
      <w:i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E30785"/>
    <w:rPr>
      <w:rFonts w:ascii="Arial" w:eastAsia="Times New Roman" w:hAnsi="Arial" w:cs="Arial"/>
      <w:b/>
      <w:i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E30785"/>
    <w:rPr>
      <w:rFonts w:ascii="Arial" w:eastAsia="Times New Roman" w:hAnsi="Arial" w:cs="Arial"/>
      <w:b/>
      <w:i/>
      <w:sz w:val="20"/>
      <w:szCs w:val="24"/>
      <w:lang w:eastAsia="sl-SI"/>
    </w:rPr>
  </w:style>
  <w:style w:type="character" w:styleId="Hiperpovezava">
    <w:name w:val="Hyperlink"/>
    <w:uiPriority w:val="99"/>
    <w:unhideWhenUsed/>
    <w:rsid w:val="00E3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Tina Kodela</cp:lastModifiedBy>
  <cp:revision>3</cp:revision>
  <cp:lastPrinted>2025-03-25T08:11:00Z</cp:lastPrinted>
  <dcterms:created xsi:type="dcterms:W3CDTF">2025-05-05T09:42:00Z</dcterms:created>
  <dcterms:modified xsi:type="dcterms:W3CDTF">2025-05-05T09:45:00Z</dcterms:modified>
</cp:coreProperties>
</file>